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85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Радиорелейные линии связи </w:t>
      </w:r>
    </w:p>
    <w:p w:rsidR="00356285" w:rsidRPr="00A408A1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6285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08A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КОНТРОЛЬНАЯ РАБОТА № 1</w:t>
      </w:r>
    </w:p>
    <w:p w:rsidR="00356285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285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кратко ответить на посалене вопросы </w:t>
      </w:r>
    </w:p>
    <w:p w:rsidR="00356285" w:rsidRPr="00A408A1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Пишите в графе </w:t>
      </w:r>
      <w:r w:rsidRPr="00A408A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Ответ</w:t>
      </w:r>
    </w:p>
    <w:p w:rsidR="00356285" w:rsidRPr="00A408A1" w:rsidRDefault="00356285" w:rsidP="003562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56285" w:rsidRDefault="00356285" w:rsidP="0035628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  <w:r w:rsidRPr="00356285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Вопрсы по контрольной рабте </w:t>
      </w:r>
    </w:p>
    <w:p w:rsidR="00356285" w:rsidRPr="00356285" w:rsidRDefault="00356285" w:rsidP="0035628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</w:p>
    <w:p w:rsidR="00356285" w:rsidRDefault="00356285" w:rsidP="00356285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Все правильно отвеченные вопросы 100 баллов </w:t>
      </w:r>
    </w:p>
    <w:p w:rsidR="00356285" w:rsidRPr="00A408A1" w:rsidRDefault="00356285" w:rsidP="00356285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356285" w:rsidRPr="00356285" w:rsidRDefault="00356285" w:rsidP="0035628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08A1">
        <w:rPr>
          <w:rFonts w:ascii="Times New Roman" w:eastAsia="Times New Roman" w:hAnsi="Times New Roman" w:cs="Times New Roman"/>
          <w:b/>
          <w:bCs/>
          <w:sz w:val="36"/>
          <w:szCs w:val="20"/>
          <w:lang w:eastAsia="ru-RU"/>
        </w:rPr>
        <w:t>1</w:t>
      </w:r>
      <w:r w:rsidRPr="00356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356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Назначение и основные преимущества радиорелейных линий свзи перед другими системами связи?</w:t>
      </w:r>
    </w:p>
    <w:p w:rsidR="00356285" w:rsidRPr="00356285" w:rsidRDefault="00356285" w:rsidP="0035628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6285" w:rsidRPr="00356285" w:rsidRDefault="00356285" w:rsidP="0035628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2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Ответ:</w:t>
      </w:r>
      <w:r w:rsidRPr="00356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56285" w:rsidRPr="00356285" w:rsidRDefault="00356285" w:rsidP="0035628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6285" w:rsidRPr="00356285" w:rsidRDefault="00356285" w:rsidP="0035628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Изобразить функциональную схему радиорелейной свзи и описать назначение каждого элемента этой схемы?</w:t>
      </w:r>
    </w:p>
    <w:p w:rsidR="00356285" w:rsidRPr="00356285" w:rsidRDefault="00356285" w:rsidP="0035628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</w:p>
    <w:p w:rsidR="00356285" w:rsidRPr="00356285" w:rsidRDefault="00356285" w:rsidP="0035628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2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Ответ:</w:t>
      </w:r>
      <w:r w:rsidRPr="00356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56285" w:rsidRPr="00356285" w:rsidRDefault="00356285" w:rsidP="00356285">
      <w:pPr>
        <w:spacing w:after="0" w:line="240" w:lineRule="auto"/>
        <w:ind w:left="360"/>
        <w:rPr>
          <w:b/>
          <w:sz w:val="28"/>
          <w:szCs w:val="28"/>
        </w:rPr>
      </w:pPr>
    </w:p>
    <w:p w:rsidR="00356285" w:rsidRPr="00356285" w:rsidRDefault="00356285" w:rsidP="0035628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285">
        <w:rPr>
          <w:b/>
          <w:sz w:val="28"/>
          <w:szCs w:val="28"/>
        </w:rPr>
        <w:t xml:space="preserve">3. </w:t>
      </w:r>
      <w:r w:rsidRPr="00356285">
        <w:rPr>
          <w:b/>
          <w:sz w:val="28"/>
          <w:szCs w:val="28"/>
        </w:rPr>
        <w:tab/>
        <w:t xml:space="preserve">Расказать о радио частотах используемых в РРЛС пояснить   назначение частотного плана в РРЛС?  </w:t>
      </w:r>
      <w:r w:rsidRPr="003562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Ответ:</w:t>
      </w:r>
      <w:r w:rsidRPr="00356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01B94" w:rsidRDefault="00D01B94"/>
    <w:p w:rsidR="00E10DA9" w:rsidRPr="00D01B94" w:rsidRDefault="00D01B94" w:rsidP="00DB7AE8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t xml:space="preserve"> </w:t>
      </w:r>
      <w:r w:rsidRPr="00D01B94">
        <w:rPr>
          <w:rFonts w:ascii="Times New Roman" w:hAnsi="Times New Roman" w:cs="Times New Roman"/>
          <w:sz w:val="28"/>
          <w:szCs w:val="28"/>
        </w:rPr>
        <w:t>Преподаватель</w:t>
      </w:r>
      <w:r w:rsidR="00DB7AE8">
        <w:rPr>
          <w:rFonts w:ascii="Times New Roman" w:hAnsi="Times New Roman" w:cs="Times New Roman"/>
          <w:sz w:val="28"/>
          <w:szCs w:val="28"/>
        </w:rPr>
        <w:t>________</w:t>
      </w:r>
      <w:r w:rsidRPr="00D01B94">
        <w:rPr>
          <w:rFonts w:ascii="Times New Roman" w:hAnsi="Times New Roman" w:cs="Times New Roman"/>
          <w:sz w:val="28"/>
          <w:szCs w:val="28"/>
        </w:rPr>
        <w:t xml:space="preserve"> Черниговец В.Н. </w:t>
      </w:r>
    </w:p>
    <w:sectPr w:rsidR="00E10DA9" w:rsidRPr="00D01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B5E10"/>
    <w:multiLevelType w:val="hybridMultilevel"/>
    <w:tmpl w:val="60AC13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E436E2">
      <w:start w:val="1"/>
      <w:numFmt w:val="decimal"/>
      <w:lvlText w:val="%2)"/>
      <w:lvlJc w:val="left"/>
      <w:pPr>
        <w:tabs>
          <w:tab w:val="num" w:pos="1515"/>
        </w:tabs>
        <w:ind w:left="1515" w:hanging="435"/>
      </w:pPr>
      <w:rPr>
        <w:rFonts w:hint="default"/>
      </w:rPr>
    </w:lvl>
    <w:lvl w:ilvl="2" w:tplc="34C6E968">
      <w:start w:val="6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306"/>
    <w:rsid w:val="000A3B22"/>
    <w:rsid w:val="00356285"/>
    <w:rsid w:val="00916217"/>
    <w:rsid w:val="00BD6306"/>
    <w:rsid w:val="00D01B94"/>
    <w:rsid w:val="00DB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2020-09-23T07:44:00Z</dcterms:created>
  <dcterms:modified xsi:type="dcterms:W3CDTF">2020-09-23T07:55:00Z</dcterms:modified>
</cp:coreProperties>
</file>